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32" w:rsidRDefault="00555F38" w:rsidP="00555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 цен</w:t>
      </w:r>
    </w:p>
    <w:p w:rsidR="00555F38" w:rsidRDefault="00CB5C92" w:rsidP="00555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5F38">
        <w:rPr>
          <w:rFonts w:ascii="Times New Roman" w:hAnsi="Times New Roman" w:cs="Times New Roman"/>
          <w:sz w:val="28"/>
          <w:szCs w:val="28"/>
        </w:rPr>
        <w:t xml:space="preserve">а платные услуги, оказываемые </w:t>
      </w:r>
      <w:proofErr w:type="gramStart"/>
      <w:r w:rsidR="00555F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5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F38">
        <w:rPr>
          <w:rFonts w:ascii="Times New Roman" w:hAnsi="Times New Roman" w:cs="Times New Roman"/>
          <w:sz w:val="28"/>
          <w:szCs w:val="28"/>
        </w:rPr>
        <w:t>ГУК</w:t>
      </w:r>
      <w:proofErr w:type="gramEnd"/>
      <w:r w:rsidR="00555F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5F38">
        <w:rPr>
          <w:rFonts w:ascii="Times New Roman" w:hAnsi="Times New Roman" w:cs="Times New Roman"/>
          <w:sz w:val="28"/>
          <w:szCs w:val="28"/>
        </w:rPr>
        <w:t>Ивацевичский</w:t>
      </w:r>
      <w:proofErr w:type="spellEnd"/>
      <w:r w:rsidR="00555F38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музей» и его филиале – мемориальном комплексе партизанской славы «</w:t>
      </w:r>
      <w:proofErr w:type="spellStart"/>
      <w:r w:rsidR="00555F38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555F38">
        <w:rPr>
          <w:rFonts w:ascii="Times New Roman" w:hAnsi="Times New Roman" w:cs="Times New Roman"/>
          <w:sz w:val="28"/>
          <w:szCs w:val="28"/>
        </w:rPr>
        <w:t>» с 01.03.2023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08"/>
      </w:tblGrid>
      <w:tr w:rsidR="00555F38" w:rsidTr="00555F38">
        <w:tc>
          <w:tcPr>
            <w:tcW w:w="675" w:type="dxa"/>
            <w:vMerge w:val="restart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651" w:type="dxa"/>
            <w:gridSpan w:val="2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  <w:r w:rsidR="002C464B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555F38" w:rsidTr="00555F38">
        <w:tc>
          <w:tcPr>
            <w:tcW w:w="675" w:type="dxa"/>
            <w:vMerge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Школьники, студенты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категории посетителей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(1 билет)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 (группа до 20 чел.)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Экскурсионное обслуживание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(группа до 20 чел.)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(индивидуально)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 экскурсионным обслуживанием «По местам партизанской славы»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лекция (1 билет)</w:t>
            </w:r>
          </w:p>
        </w:tc>
        <w:tc>
          <w:tcPr>
            <w:tcW w:w="1843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  <w:tc>
          <w:tcPr>
            <w:tcW w:w="1808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Пешая экскурсия по городу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билет)</w:t>
            </w:r>
          </w:p>
        </w:tc>
        <w:tc>
          <w:tcPr>
            <w:tcW w:w="1843" w:type="dxa"/>
          </w:tcPr>
          <w:p w:rsidR="00555F38" w:rsidRDefault="002C464B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808" w:type="dxa"/>
          </w:tcPr>
          <w:p w:rsidR="00555F38" w:rsidRDefault="002C464B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справки, помощь в написании дипломных работ (1 услуга)</w:t>
            </w:r>
          </w:p>
        </w:tc>
        <w:tc>
          <w:tcPr>
            <w:tcW w:w="1843" w:type="dxa"/>
          </w:tcPr>
          <w:p w:rsidR="00555F38" w:rsidRDefault="002C464B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1808" w:type="dxa"/>
          </w:tcPr>
          <w:p w:rsidR="00555F38" w:rsidRDefault="002C464B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</w:tr>
      <w:tr w:rsidR="00555F38" w:rsidTr="00555F38">
        <w:tc>
          <w:tcPr>
            <w:tcW w:w="67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555F38" w:rsidRDefault="00555F38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ксерокопии предоставленных материалов музея (за 1 лист)</w:t>
            </w:r>
          </w:p>
        </w:tc>
        <w:tc>
          <w:tcPr>
            <w:tcW w:w="1843" w:type="dxa"/>
          </w:tcPr>
          <w:p w:rsidR="00555F38" w:rsidRDefault="002C464B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  <w:tc>
          <w:tcPr>
            <w:tcW w:w="1808" w:type="dxa"/>
          </w:tcPr>
          <w:p w:rsidR="00555F38" w:rsidRDefault="002C464B" w:rsidP="00555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0.50</w:t>
            </w:r>
          </w:p>
        </w:tc>
      </w:tr>
    </w:tbl>
    <w:p w:rsidR="00555F38" w:rsidRDefault="00555F38" w:rsidP="0055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06" w:rsidRDefault="00A72806" w:rsidP="00A72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предоставляется бесплатно постоянно согласно главе 19 статье 164 пункту 4 Кодекса Республики Беларусь от 20.07.2016г. №413-3 «О культуре».</w:t>
      </w:r>
      <w:bookmarkStart w:id="0" w:name="_GoBack"/>
      <w:bookmarkEnd w:id="0"/>
    </w:p>
    <w:p w:rsidR="002C464B" w:rsidRPr="00555F38" w:rsidRDefault="002C464B" w:rsidP="002C4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Последняя среда каждого месяца установлена днем бесплатного посещения </w:t>
      </w:r>
      <w:r>
        <w:rPr>
          <w:rFonts w:ascii="Times New Roman" w:hAnsi="Times New Roman" w:cs="Times New Roman"/>
          <w:sz w:val="28"/>
          <w:szCs w:val="28"/>
        </w:rPr>
        <w:t>ГУК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Ивацевичский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музей» и его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мемориально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партизанской славы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2C464B" w:rsidRPr="0055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B0"/>
    <w:rsid w:val="002C464B"/>
    <w:rsid w:val="00555F38"/>
    <w:rsid w:val="00846746"/>
    <w:rsid w:val="008E26B0"/>
    <w:rsid w:val="00A72806"/>
    <w:rsid w:val="00CB5C92"/>
    <w:rsid w:val="00E0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2023-03-01T09:47:00Z</dcterms:created>
  <dcterms:modified xsi:type="dcterms:W3CDTF">2023-03-01T09:47:00Z</dcterms:modified>
</cp:coreProperties>
</file>